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6F0D" w14:textId="77777777" w:rsidR="00284B5D" w:rsidRPr="00284B5D" w:rsidRDefault="00284B5D" w:rsidP="00284B5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84B5D">
        <w:rPr>
          <w:rFonts w:ascii="Times New Roman" w:eastAsia="Times New Roman" w:hAnsi="Times New Roman" w:cs="Times New Roman"/>
          <w:b/>
          <w:bCs/>
          <w:sz w:val="36"/>
          <w:szCs w:val="36"/>
          <w:lang w:eastAsia="en-GB"/>
        </w:rPr>
        <w:t>Nobel House Residents Q&amp;As 17.01.22</w:t>
      </w:r>
    </w:p>
    <w:p w14:paraId="767C3A15" w14:textId="77777777" w:rsidR="00284B5D" w:rsidRPr="00284B5D" w:rsidRDefault="00284B5D" w:rsidP="00284B5D">
      <w:pPr>
        <w:spacing w:before="100" w:beforeAutospacing="1" w:after="100" w:afterAutospacing="1" w:line="240" w:lineRule="auto"/>
        <w:rPr>
          <w:rFonts w:ascii="Times New Roman" w:eastAsia="Times New Roman" w:hAnsi="Times New Roman" w:cs="Times New Roman"/>
          <w:sz w:val="24"/>
          <w:szCs w:val="24"/>
          <w:lang w:eastAsia="en-GB"/>
        </w:rPr>
      </w:pPr>
      <w:r w:rsidRPr="00284B5D">
        <w:rPr>
          <w:rFonts w:ascii="Times New Roman" w:eastAsia="Times New Roman" w:hAnsi="Times New Roman" w:cs="Times New Roman"/>
          <w:sz w:val="24"/>
          <w:szCs w:val="24"/>
          <w:lang w:eastAsia="en-GB"/>
        </w:rPr>
        <w:t>Below are the weekly questions on the Nobel House cladding issue, including responses to specific questions that residents posed. </w:t>
      </w:r>
    </w:p>
    <w:p w14:paraId="16CD3B35" w14:textId="77777777" w:rsidR="00284B5D" w:rsidRPr="00284B5D" w:rsidRDefault="00284B5D" w:rsidP="00284B5D">
      <w:pPr>
        <w:spacing w:before="100" w:beforeAutospacing="1" w:after="100" w:afterAutospacing="1" w:line="240" w:lineRule="auto"/>
        <w:rPr>
          <w:rFonts w:ascii="Times New Roman" w:eastAsia="Times New Roman" w:hAnsi="Times New Roman" w:cs="Times New Roman"/>
          <w:sz w:val="24"/>
          <w:szCs w:val="24"/>
          <w:lang w:eastAsia="en-GB"/>
        </w:rPr>
      </w:pPr>
      <w:r w:rsidRPr="00284B5D">
        <w:rPr>
          <w:rFonts w:ascii="Times New Roman" w:eastAsia="Times New Roman" w:hAnsi="Times New Roman" w:cs="Times New Roman"/>
          <w:b/>
          <w:bCs/>
          <w:sz w:val="24"/>
          <w:szCs w:val="24"/>
          <w:lang w:eastAsia="en-GB"/>
        </w:rPr>
        <w:t>Questions for Y&amp;Y </w:t>
      </w:r>
    </w:p>
    <w:p w14:paraId="5A65123B" w14:textId="77777777" w:rsidR="00284B5D" w:rsidRPr="00284B5D" w:rsidRDefault="00284B5D" w:rsidP="00284B5D">
      <w:pPr>
        <w:spacing w:before="100" w:beforeAutospacing="1" w:after="100" w:afterAutospacing="1" w:line="240" w:lineRule="auto"/>
        <w:rPr>
          <w:rFonts w:ascii="Times New Roman" w:eastAsia="Times New Roman" w:hAnsi="Times New Roman" w:cs="Times New Roman"/>
          <w:sz w:val="24"/>
          <w:szCs w:val="24"/>
          <w:lang w:eastAsia="en-GB"/>
        </w:rPr>
      </w:pPr>
      <w:r w:rsidRPr="00284B5D">
        <w:rPr>
          <w:rFonts w:ascii="Times New Roman" w:eastAsia="Times New Roman" w:hAnsi="Times New Roman" w:cs="Times New Roman"/>
          <w:sz w:val="24"/>
          <w:szCs w:val="24"/>
          <w:lang w:eastAsia="en-GB"/>
        </w:rPr>
        <w:t>Q1: Can we please see copies of all the correspondence between Y&amp;Y and DLUCG, NHBC and Homes England?</w:t>
      </w:r>
    </w:p>
    <w:p w14:paraId="72794130" w14:textId="77777777" w:rsidR="00284B5D" w:rsidRPr="00284B5D" w:rsidRDefault="00284B5D" w:rsidP="00284B5D">
      <w:pPr>
        <w:spacing w:before="100" w:beforeAutospacing="1" w:after="100" w:afterAutospacing="1" w:line="240" w:lineRule="auto"/>
        <w:rPr>
          <w:rFonts w:ascii="Times New Roman" w:eastAsia="Times New Roman" w:hAnsi="Times New Roman" w:cs="Times New Roman"/>
          <w:sz w:val="24"/>
          <w:szCs w:val="24"/>
          <w:lang w:eastAsia="en-GB"/>
        </w:rPr>
      </w:pPr>
      <w:r w:rsidRPr="00284B5D">
        <w:rPr>
          <w:rFonts w:ascii="Times New Roman" w:eastAsia="Times New Roman" w:hAnsi="Times New Roman" w:cs="Times New Roman"/>
          <w:sz w:val="24"/>
          <w:szCs w:val="24"/>
          <w:lang w:eastAsia="en-GB"/>
        </w:rPr>
        <w:t xml:space="preserve">A: We know that this is </w:t>
      </w:r>
      <w:proofErr w:type="gramStart"/>
      <w:r w:rsidRPr="00284B5D">
        <w:rPr>
          <w:rFonts w:ascii="Times New Roman" w:eastAsia="Times New Roman" w:hAnsi="Times New Roman" w:cs="Times New Roman"/>
          <w:sz w:val="24"/>
          <w:szCs w:val="24"/>
          <w:lang w:eastAsia="en-GB"/>
        </w:rPr>
        <w:t>really frustrating</w:t>
      </w:r>
      <w:proofErr w:type="gramEnd"/>
      <w:r w:rsidRPr="00284B5D">
        <w:rPr>
          <w:rFonts w:ascii="Times New Roman" w:eastAsia="Times New Roman" w:hAnsi="Times New Roman" w:cs="Times New Roman"/>
          <w:sz w:val="24"/>
          <w:szCs w:val="24"/>
          <w:lang w:eastAsia="en-GB"/>
        </w:rPr>
        <w:t>, but as we have explained before it isn’t possible to share with residents all the correspondence relating to the claims we are pursuing. This is partly due to the sheer volume of correspondence and at times because of the nature of our work some correspondence refers to more than one building, not just Nobel House. But please be assured that we are doing all that we can to progress all outstanding claims.</w:t>
      </w:r>
    </w:p>
    <w:p w14:paraId="48A47DAB"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5D"/>
    <w:rsid w:val="0008527D"/>
    <w:rsid w:val="00284B5D"/>
    <w:rsid w:val="0050244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AA00"/>
  <w15:chartTrackingRefBased/>
  <w15:docId w15:val="{CB6D563E-65A7-410D-811A-A9F6BEF8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4B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B5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84B5D"/>
    <w:rPr>
      <w:b/>
      <w:bCs/>
    </w:rPr>
  </w:style>
  <w:style w:type="paragraph" w:styleId="NormalWeb">
    <w:name w:val="Normal (Web)"/>
    <w:basedOn w:val="Normal"/>
    <w:uiPriority w:val="99"/>
    <w:semiHidden/>
    <w:unhideWhenUsed/>
    <w:rsid w:val="00284B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2022-01-26T09:59:00Z</dcterms:created>
  <dcterms:modified xsi:type="dcterms:W3CDTF">2022-01-26T10:01:00Z</dcterms:modified>
</cp:coreProperties>
</file>